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B6" w:rsidRDefault="00D645B6" w:rsidP="00D645B6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B6" w:rsidRDefault="00D645B6" w:rsidP="00D645B6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D645B6" w:rsidRDefault="00D645B6" w:rsidP="00D645B6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D645B6" w:rsidRDefault="00D645B6" w:rsidP="00D645B6">
      <w:pPr>
        <w:jc w:val="center"/>
        <w:rPr>
          <w:sz w:val="30"/>
          <w:szCs w:val="30"/>
        </w:rPr>
      </w:pPr>
    </w:p>
    <w:p w:rsidR="00D645B6" w:rsidRDefault="00D645B6" w:rsidP="00D645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645B6" w:rsidRDefault="00D645B6" w:rsidP="00D645B6">
      <w:pPr>
        <w:rPr>
          <w:szCs w:val="28"/>
        </w:rPr>
      </w:pPr>
    </w:p>
    <w:p w:rsidR="00D645B6" w:rsidRDefault="00D645B6" w:rsidP="00D645B6">
      <w:pPr>
        <w:rPr>
          <w:b/>
          <w:szCs w:val="28"/>
        </w:rPr>
      </w:pPr>
      <w:r>
        <w:rPr>
          <w:b/>
          <w:szCs w:val="28"/>
        </w:rPr>
        <w:t>16.06.2025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315/2025-рк</w:t>
      </w:r>
    </w:p>
    <w:p w:rsidR="00D645B6" w:rsidRDefault="00D645B6" w:rsidP="00D645B6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</w:p>
    <w:p w:rsidR="00D645B6" w:rsidRDefault="00D645B6" w:rsidP="00D645B6">
      <w:pPr>
        <w:tabs>
          <w:tab w:val="left" w:pos="3261"/>
          <w:tab w:val="left" w:pos="3686"/>
        </w:tabs>
        <w:ind w:right="4110"/>
        <w:jc w:val="both"/>
        <w:rPr>
          <w:szCs w:val="28"/>
          <w:shd w:val="clear" w:color="auto" w:fill="FFFFFF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p w:rsidR="00D645B6" w:rsidRDefault="00D645B6" w:rsidP="00D645B6">
      <w:pPr>
        <w:tabs>
          <w:tab w:val="left" w:pos="3261"/>
          <w:tab w:val="left" w:pos="3686"/>
        </w:tabs>
        <w:ind w:right="4110"/>
        <w:jc w:val="both"/>
        <w:rPr>
          <w:szCs w:val="28"/>
          <w:shd w:val="clear" w:color="auto" w:fill="FFFFFF"/>
        </w:rPr>
      </w:pPr>
    </w:p>
    <w:p w:rsidR="00D645B6" w:rsidRDefault="00D645B6" w:rsidP="00D645B6">
      <w:pPr>
        <w:jc w:val="both"/>
        <w:rPr>
          <w:szCs w:val="28"/>
        </w:rPr>
      </w:pPr>
      <w:r>
        <w:rPr>
          <w:color w:val="FF0000"/>
          <w:szCs w:val="28"/>
          <w:lang w:eastAsia="uk-UA"/>
        </w:rPr>
        <w:tab/>
      </w: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 розпорядження міського голови від            13 червня 2025 року № 84/2025-рв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</w:rPr>
        <w:t xml:space="preserve"> Соболик Т.А. частин щорічних основних відпусток</w:t>
      </w:r>
      <w:r>
        <w:rPr>
          <w:szCs w:val="28"/>
          <w:lang w:eastAsia="uk-UA"/>
        </w:rPr>
        <w:t>»,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</w:t>
      </w:r>
      <w:r>
        <w:rPr>
          <w:szCs w:val="28"/>
          <w:lang w:eastAsia="uk-UA"/>
        </w:rPr>
        <w:t xml:space="preserve"> </w:t>
      </w:r>
      <w:r>
        <w:t xml:space="preserve">пункту 1.6. розділу І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Соболик Т.А.</w:t>
      </w:r>
      <w:r>
        <w:t>, від    01 липня 2020 року, зі змінами</w:t>
      </w:r>
      <w:r>
        <w:rPr>
          <w:szCs w:val="28"/>
        </w:rPr>
        <w:t>:</w:t>
      </w:r>
      <w:r>
        <w:rPr>
          <w:szCs w:val="28"/>
          <w:shd w:val="clear" w:color="auto" w:fill="FFFFFF"/>
        </w:rPr>
        <w:t xml:space="preserve"> </w:t>
      </w:r>
    </w:p>
    <w:p w:rsidR="00D645B6" w:rsidRDefault="00D645B6" w:rsidP="00D645B6">
      <w:pPr>
        <w:ind w:firstLine="708"/>
        <w:jc w:val="both"/>
        <w:rPr>
          <w:color w:val="FF0000"/>
          <w:sz w:val="10"/>
          <w:szCs w:val="10"/>
          <w:lang w:eastAsia="uk-UA"/>
        </w:rPr>
      </w:pPr>
    </w:p>
    <w:p w:rsidR="00D645B6" w:rsidRDefault="00D645B6" w:rsidP="00D645B6">
      <w:pPr>
        <w:numPr>
          <w:ilvl w:val="0"/>
          <w:numId w:val="1"/>
        </w:numPr>
        <w:ind w:left="0" w:firstLine="708"/>
        <w:jc w:val="both"/>
        <w:rPr>
          <w:szCs w:val="28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  <w:lang w:eastAsia="uk-UA"/>
        </w:rPr>
        <w:t>, на період частин щорічних основних відпусток</w:t>
      </w:r>
      <w:r>
        <w:rPr>
          <w:szCs w:val="28"/>
        </w:rPr>
        <w:t xml:space="preserve"> директора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</w:rPr>
        <w:t xml:space="preserve"> СОБОЛИК Таміли Анатоліївни:</w:t>
      </w:r>
    </w:p>
    <w:p w:rsidR="00D645B6" w:rsidRDefault="00D645B6" w:rsidP="00D645B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1.1. </w:t>
      </w:r>
      <w:r>
        <w:rPr>
          <w:szCs w:val="28"/>
          <w:lang w:eastAsia="uk-UA"/>
        </w:rPr>
        <w:t xml:space="preserve">від 30 червня до 13 липня 2025 року включно покласти </w:t>
      </w:r>
      <w:proofErr w:type="spellStart"/>
      <w:r>
        <w:rPr>
          <w:szCs w:val="28"/>
          <w:lang w:eastAsia="uk-UA"/>
        </w:rPr>
        <w:t>покласти</w:t>
      </w:r>
      <w:proofErr w:type="spellEnd"/>
      <w:r>
        <w:rPr>
          <w:szCs w:val="28"/>
          <w:lang w:eastAsia="uk-UA"/>
        </w:rPr>
        <w:t xml:space="preserve"> на заступника директора з навчально-виховної роботи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ШПАРУК Людмилу Петрівну;</w:t>
      </w:r>
    </w:p>
    <w:p w:rsidR="00D645B6" w:rsidRDefault="00D645B6" w:rsidP="00D645B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1.2. </w:t>
      </w:r>
      <w:r>
        <w:rPr>
          <w:szCs w:val="28"/>
          <w:lang w:eastAsia="uk-UA"/>
        </w:rPr>
        <w:t xml:space="preserve">від 14 липня до 27 липня 2025 року включно покласти на заступника директора з господарської роботи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СТЕПАНЮК Анастасію Василівну;</w:t>
      </w:r>
    </w:p>
    <w:p w:rsidR="00D645B6" w:rsidRDefault="00D645B6" w:rsidP="00D645B6">
      <w:pPr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  <w:lang w:eastAsia="uk-UA"/>
        </w:rPr>
        <w:t xml:space="preserve"> від 28 липня до 10 серпня 2025 року включно покласти на асистента вчителя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СІДЛЕЦЬКУ Ольгу Володимирівну.</w:t>
      </w:r>
    </w:p>
    <w:p w:rsidR="00D645B6" w:rsidRDefault="00D645B6" w:rsidP="00D645B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1.4. </w:t>
      </w:r>
      <w:r>
        <w:rPr>
          <w:szCs w:val="28"/>
          <w:lang w:eastAsia="uk-UA"/>
        </w:rPr>
        <w:t xml:space="preserve">від 11 серпня до 24 серпня 2025 року включно покласти на заступника директора з навчально-виховної роботи </w:t>
      </w:r>
      <w:proofErr w:type="spellStart"/>
      <w:r>
        <w:rPr>
          <w:szCs w:val="28"/>
          <w:shd w:val="clear" w:color="auto" w:fill="FFFFFF"/>
        </w:rPr>
        <w:t>Нетішинського</w:t>
      </w:r>
      <w:proofErr w:type="spellEnd"/>
      <w:r>
        <w:rPr>
          <w:szCs w:val="28"/>
          <w:shd w:val="clear" w:color="auto" w:fill="FFFFFF"/>
        </w:rPr>
        <w:t xml:space="preserve"> академічного ліцею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БОНДАРЧУК Світлану Валеріївну;</w:t>
      </w:r>
    </w:p>
    <w:p w:rsidR="00D645B6" w:rsidRDefault="00D645B6" w:rsidP="00D645B6">
      <w:pPr>
        <w:ind w:firstLine="709"/>
        <w:jc w:val="center"/>
        <w:rPr>
          <w:szCs w:val="28"/>
          <w:shd w:val="clear" w:color="auto" w:fill="FFFFFF"/>
        </w:rPr>
      </w:pPr>
    </w:p>
    <w:p w:rsidR="00D645B6" w:rsidRDefault="00D645B6" w:rsidP="00D645B6">
      <w:pPr>
        <w:ind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</w:p>
    <w:p w:rsidR="00D645B6" w:rsidRDefault="00D645B6" w:rsidP="00D645B6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 xml:space="preserve">Підстава: </w:t>
      </w:r>
      <w:r>
        <w:rPr>
          <w:szCs w:val="28"/>
          <w:lang w:eastAsia="uk-UA"/>
        </w:rPr>
        <w:tab/>
        <w:t xml:space="preserve">- </w:t>
      </w:r>
      <w:r>
        <w:rPr>
          <w:szCs w:val="28"/>
        </w:rPr>
        <w:t xml:space="preserve">подання начальника управління освіти виконавчого комітету  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Ольги БОБІНОЇ від 09 червня               2025 року №04/02-04-1252.</w:t>
      </w:r>
    </w:p>
    <w:p w:rsidR="00D645B6" w:rsidRDefault="00D645B6" w:rsidP="00D645B6">
      <w:pPr>
        <w:ind w:left="1985" w:hanging="1277"/>
        <w:jc w:val="both"/>
        <w:rPr>
          <w:szCs w:val="28"/>
          <w:lang w:eastAsia="uk-UA"/>
        </w:rPr>
      </w:pPr>
    </w:p>
    <w:p w:rsidR="00D645B6" w:rsidRDefault="00D645B6" w:rsidP="00D645B6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>2.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D645B6" w:rsidRDefault="00D645B6" w:rsidP="00D645B6">
      <w:pPr>
        <w:rPr>
          <w:sz w:val="20"/>
          <w:szCs w:val="20"/>
        </w:rPr>
      </w:pPr>
    </w:p>
    <w:p w:rsidR="00D645B6" w:rsidRDefault="00D645B6" w:rsidP="00D645B6">
      <w:pPr>
        <w:rPr>
          <w:sz w:val="20"/>
          <w:szCs w:val="20"/>
        </w:rPr>
      </w:pPr>
    </w:p>
    <w:p w:rsidR="00D645B6" w:rsidRDefault="00D645B6" w:rsidP="00D645B6">
      <w:pPr>
        <w:rPr>
          <w:sz w:val="20"/>
          <w:szCs w:val="20"/>
        </w:rPr>
      </w:pPr>
    </w:p>
    <w:p w:rsidR="00D645B6" w:rsidRDefault="00D645B6" w:rsidP="00D645B6">
      <w:pPr>
        <w:rPr>
          <w:sz w:val="20"/>
          <w:szCs w:val="20"/>
        </w:rPr>
      </w:pPr>
    </w:p>
    <w:p w:rsidR="00D645B6" w:rsidRDefault="00D645B6" w:rsidP="00D645B6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</w:p>
    <w:p w:rsidR="00D645B6" w:rsidRDefault="00D645B6" w:rsidP="00D645B6">
      <w:pPr>
        <w:jc w:val="both"/>
        <w:rPr>
          <w:sz w:val="14"/>
          <w:szCs w:val="14"/>
          <w:lang w:eastAsia="uk-UA"/>
        </w:rPr>
      </w:pPr>
    </w:p>
    <w:p w:rsidR="00D645B6" w:rsidRDefault="00D645B6" w:rsidP="00D645B6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D645B6" w:rsidRDefault="00D645B6" w:rsidP="00D645B6">
      <w:pPr>
        <w:outlineLvl w:val="0"/>
        <w:rPr>
          <w:b/>
          <w:szCs w:val="28"/>
        </w:rPr>
      </w:pPr>
      <w:r>
        <w:rPr>
          <w:szCs w:val="28"/>
          <w:lang w:eastAsia="uk-UA"/>
        </w:rPr>
        <w:t xml:space="preserve">Соболик Т.А.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   «____»____________ 2025 року</w:t>
      </w:r>
    </w:p>
    <w:p w:rsidR="00D645B6" w:rsidRDefault="00D645B6" w:rsidP="00D645B6">
      <w:pPr>
        <w:outlineLvl w:val="0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Шпарук</w:t>
      </w:r>
      <w:proofErr w:type="spellEnd"/>
      <w:r>
        <w:rPr>
          <w:szCs w:val="28"/>
          <w:lang w:eastAsia="uk-UA"/>
        </w:rPr>
        <w:t xml:space="preserve"> Л.П.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«____»____________ 2025 року</w:t>
      </w:r>
    </w:p>
    <w:p w:rsidR="00D645B6" w:rsidRDefault="00D645B6" w:rsidP="00D645B6">
      <w:pPr>
        <w:outlineLvl w:val="0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СтепанюкА.В</w:t>
      </w:r>
      <w:proofErr w:type="spellEnd"/>
      <w:r>
        <w:rPr>
          <w:szCs w:val="28"/>
          <w:lang w:eastAsia="uk-UA"/>
        </w:rPr>
        <w:t>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«____»____________ 2025 року</w:t>
      </w:r>
    </w:p>
    <w:p w:rsidR="00D645B6" w:rsidRDefault="00D645B6" w:rsidP="00D645B6">
      <w:pPr>
        <w:outlineLvl w:val="0"/>
        <w:rPr>
          <w:szCs w:val="28"/>
          <w:lang w:eastAsia="uk-UA"/>
        </w:rPr>
      </w:pPr>
      <w:r>
        <w:rPr>
          <w:szCs w:val="28"/>
          <w:lang w:eastAsia="uk-UA"/>
        </w:rPr>
        <w:t>Бондарчук С.В.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«____»____________ 2025 року</w:t>
      </w:r>
    </w:p>
    <w:p w:rsidR="00D645B6" w:rsidRPr="00D645B6" w:rsidRDefault="00D645B6" w:rsidP="00D645B6">
      <w:pPr>
        <w:jc w:val="center"/>
        <w:rPr>
          <w:b/>
          <w:smallCaps/>
          <w:noProof/>
          <w:szCs w:val="28"/>
          <w:lang w:val="ru-RU" w:eastAsia="en-US"/>
        </w:rPr>
      </w:pPr>
      <w:proofErr w:type="spellStart"/>
      <w:r>
        <w:rPr>
          <w:szCs w:val="28"/>
          <w:lang w:eastAsia="uk-UA"/>
        </w:rPr>
        <w:t>Сідлецька</w:t>
      </w:r>
      <w:proofErr w:type="spellEnd"/>
      <w:r>
        <w:rPr>
          <w:szCs w:val="28"/>
          <w:lang w:eastAsia="uk-UA"/>
        </w:rPr>
        <w:t xml:space="preserve"> О.В.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  «____»____________ 2025 року</w:t>
      </w:r>
    </w:p>
    <w:p w:rsidR="00ED7C45" w:rsidRDefault="00ED7C45"/>
    <w:sectPr w:rsidR="00ED7C45" w:rsidSect="00D645B6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410"/>
    <w:multiLevelType w:val="hybridMultilevel"/>
    <w:tmpl w:val="916A2698"/>
    <w:lvl w:ilvl="0" w:tplc="A0C8B74C">
      <w:start w:val="1"/>
      <w:numFmt w:val="decimal"/>
      <w:lvlText w:val="%1."/>
      <w:lvlJc w:val="left"/>
      <w:pPr>
        <w:ind w:left="1278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645B6"/>
    <w:rsid w:val="009B510A"/>
    <w:rsid w:val="00B2175B"/>
    <w:rsid w:val="00D645B6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5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5B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2025-06-25T07:38:00Z</dcterms:created>
  <dcterms:modified xsi:type="dcterms:W3CDTF">2025-06-25T07:43:00Z</dcterms:modified>
</cp:coreProperties>
</file>